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7" w:rsidRPr="00D33650" w:rsidRDefault="00144D83" w:rsidP="00A23D07">
      <w:pPr>
        <w:spacing w:line="240" w:lineRule="auto"/>
        <w:jc w:val="center"/>
        <w:rPr>
          <w:b/>
        </w:rPr>
      </w:pPr>
      <w:bookmarkStart w:id="0" w:name="_GoBack"/>
      <w:bookmarkEnd w:id="0"/>
      <w:r w:rsidRPr="00D33650">
        <w:rPr>
          <w:b/>
        </w:rPr>
        <w:t>CACHIB</w:t>
      </w:r>
      <w:r w:rsidR="00A23D07" w:rsidRPr="00D33650">
        <w:rPr>
          <w:b/>
        </w:rPr>
        <w:t>OL</w:t>
      </w:r>
      <w:r w:rsidR="0083164B">
        <w:rPr>
          <w:b/>
        </w:rPr>
        <w:t xml:space="preserve"> </w:t>
      </w:r>
      <w:r w:rsidR="0083164B" w:rsidRPr="00210356">
        <w:rPr>
          <w:b/>
        </w:rPr>
        <w:t>bei Mamanet</w:t>
      </w:r>
    </w:p>
    <w:p w:rsidR="00A23D07" w:rsidRDefault="00A23D07" w:rsidP="00A23D07">
      <w:pPr>
        <w:spacing w:line="240" w:lineRule="exact"/>
      </w:pPr>
      <w:r>
        <w:t xml:space="preserve">Cachibol ist ähnlich dem Volleyball, d.h. </w:t>
      </w:r>
      <w:r w:rsidR="0083164B">
        <w:t>dieselben</w:t>
      </w:r>
      <w:r>
        <w:t xml:space="preserve"> Regeln, ist aber leichter zu lernen, da der Ball nicht gepritscht und gebaggert wird, sonder</w:t>
      </w:r>
      <w:r w:rsidR="00785298">
        <w:t>n</w:t>
      </w:r>
      <w:r>
        <w:t xml:space="preserve"> geworfen und gefangen. </w:t>
      </w:r>
    </w:p>
    <w:p w:rsidR="00A23D07" w:rsidRDefault="00A23D07" w:rsidP="00A23D07">
      <w:pPr>
        <w:spacing w:line="240" w:lineRule="exact"/>
      </w:pPr>
      <w:r>
        <w:t>Ein anschauliches Video inkl. einiger guter Übungen</w:t>
      </w:r>
      <w:r w:rsidR="00742AD4">
        <w:t xml:space="preserve"> sowie weiterführende Regelkunde</w:t>
      </w:r>
      <w:r>
        <w:t xml:space="preserve"> sind unter folgendem Link zu finden: </w:t>
      </w:r>
      <w:r w:rsidRPr="00A23D07">
        <w:t>http://www.mamanet-austria.at/de/die-sportart</w:t>
      </w:r>
    </w:p>
    <w:p w:rsidR="00A23D07" w:rsidRDefault="00A23D07" w:rsidP="00A23D07">
      <w:pPr>
        <w:spacing w:line="240" w:lineRule="auto"/>
        <w:rPr>
          <w:b/>
        </w:rPr>
      </w:pPr>
      <w:r w:rsidRPr="00D33650">
        <w:rPr>
          <w:b/>
        </w:rPr>
        <w:t>Zusammenfassend:</w:t>
      </w:r>
    </w:p>
    <w:p w:rsidR="00BF511F" w:rsidRDefault="00BF511F" w:rsidP="00A23D07">
      <w:pPr>
        <w:spacing w:line="240" w:lineRule="auto"/>
      </w:pPr>
      <w:r>
        <w:t>Das Fangen: beide Handflächen nach oben gedreht (wie eine Schüssel tragend)</w:t>
      </w:r>
    </w:p>
    <w:p w:rsidR="00BF511F" w:rsidRPr="00210356" w:rsidRDefault="00BF511F" w:rsidP="00A23D07">
      <w:pPr>
        <w:spacing w:line="240" w:lineRule="auto"/>
      </w:pPr>
      <w:r>
        <w:t>Das Werfen (passen): beide Ellbogen nach außen gedreht und Arme strecken (eine Vorwärtsbewegen bzw</w:t>
      </w:r>
      <w:r w:rsidR="0083164B">
        <w:t>.</w:t>
      </w:r>
      <w:r>
        <w:t xml:space="preserve"> Schritt nach vorne während des Passens ist </w:t>
      </w:r>
      <w:r w:rsidRPr="00210356">
        <w:t>erlaubt)</w:t>
      </w:r>
    </w:p>
    <w:p w:rsidR="00BF511F" w:rsidRPr="00A23D07" w:rsidRDefault="00BF511F" w:rsidP="00BF511F">
      <w:pPr>
        <w:spacing w:line="240" w:lineRule="auto"/>
      </w:pPr>
      <w:r w:rsidRPr="00210356">
        <w:t>Der Angriffswurf: ein Schritt (bzw</w:t>
      </w:r>
      <w:r w:rsidR="0083164B" w:rsidRPr="00210356">
        <w:t>. der letzte Stemmschritt wie bei Volleyball</w:t>
      </w:r>
      <w:r w:rsidRPr="00210356">
        <w:t>)</w:t>
      </w:r>
    </w:p>
    <w:p w:rsidR="00BF511F" w:rsidRDefault="00BF511F" w:rsidP="00BF511F">
      <w:pPr>
        <w:spacing w:line="240" w:lineRule="auto"/>
      </w:pPr>
      <w:r>
        <w:t>Block: beide Arme nach oben gestreckt (Netzberührung nicht erlaubt und Fehler)</w:t>
      </w:r>
    </w:p>
    <w:p w:rsidR="00BF511F" w:rsidRPr="00BF511F" w:rsidRDefault="00BF511F" w:rsidP="00A23D07">
      <w:pPr>
        <w:spacing w:line="240" w:lineRule="auto"/>
      </w:pPr>
      <w:r>
        <w:t xml:space="preserve">Das Service: ein seitlicher, einarmiger Einwurf hinter der Grundlinie; </w:t>
      </w:r>
      <w:r w:rsidRPr="00A23D07">
        <w:t>Service nach Anpfiff und Handbewegung</w:t>
      </w:r>
      <w:r w:rsidR="0036072C">
        <w:t xml:space="preserve"> des/r SchiedsrichterIn</w:t>
      </w:r>
      <w:r w:rsidRPr="00A23D07">
        <w:t>; Serviceraum ist hinter dem Feld</w:t>
      </w:r>
      <w:r w:rsidR="0036072C">
        <w:t xml:space="preserve"> (hinter der Grundlinie)</w:t>
      </w:r>
    </w:p>
    <w:p w:rsidR="00BF511F" w:rsidRDefault="00BF511F" w:rsidP="00A23D07">
      <w:pPr>
        <w:spacing w:line="240" w:lineRule="auto"/>
      </w:pPr>
      <w:r>
        <w:t xml:space="preserve">Erlaubt sind max. 3 Berührungen im Team, danach muss der Ball in das gegnerische Feld geworfen werden </w:t>
      </w:r>
    </w:p>
    <w:p w:rsidR="00191C4F" w:rsidRPr="00A23D07" w:rsidRDefault="00D33650" w:rsidP="00A23D07">
      <w:pPr>
        <w:spacing w:line="240" w:lineRule="auto"/>
      </w:pPr>
      <w:r>
        <w:t>Gespielt wird auf</w:t>
      </w:r>
      <w:r w:rsidR="00A23D07">
        <w:t xml:space="preserve"> dem</w:t>
      </w:r>
      <w:r w:rsidR="009B7336" w:rsidRPr="00A23D07">
        <w:t xml:space="preserve"> Volleyballfeld: 9x9 Meter (eine Hälfte)</w:t>
      </w:r>
      <w:r w:rsidR="00ED3C64">
        <w:t xml:space="preserve">, 18x9 Meter (das gesamte Feld) </w:t>
      </w:r>
    </w:p>
    <w:p w:rsidR="00191C4F" w:rsidRDefault="009B7336" w:rsidP="00A23D07">
      <w:pPr>
        <w:spacing w:line="240" w:lineRule="auto"/>
      </w:pPr>
      <w:r w:rsidRPr="00A23D07">
        <w:t>Netz: 2.24m hoch</w:t>
      </w:r>
    </w:p>
    <w:p w:rsidR="00A23D07" w:rsidRPr="00A23D07" w:rsidRDefault="00A23D07" w:rsidP="00A23D07">
      <w:pPr>
        <w:spacing w:line="240" w:lineRule="auto"/>
      </w:pPr>
      <w:r w:rsidRPr="00A23D07">
        <w:t>Antennen (Begrenzung</w:t>
      </w:r>
      <w:r w:rsidR="00866E0F">
        <w:t>; bei Berührung des Balles während des Angriffswurfs nicht erlaubt und Fehler</w:t>
      </w:r>
      <w:r w:rsidRPr="00A23D07">
        <w:t>)</w:t>
      </w:r>
    </w:p>
    <w:p w:rsidR="00191C4F" w:rsidRPr="00A23D07" w:rsidRDefault="00866E0F" w:rsidP="00A23D07">
      <w:pPr>
        <w:spacing w:line="240" w:lineRule="auto"/>
      </w:pPr>
      <w:r>
        <w:t xml:space="preserve">Gespielt wird </w:t>
      </w:r>
      <w:r w:rsidR="009B7336" w:rsidRPr="00A23D07">
        <w:t xml:space="preserve">6 </w:t>
      </w:r>
      <w:proofErr w:type="spellStart"/>
      <w:r w:rsidR="009B7336" w:rsidRPr="00A23D07">
        <w:t>geg</w:t>
      </w:r>
      <w:proofErr w:type="spellEnd"/>
      <w:r w:rsidR="009B7336" w:rsidRPr="00A23D07">
        <w:t xml:space="preserve"> 6 (plus Ersatzspielerinnen, die eingewechselt werden dürfen); Max 14 Spielerinnen; 6 Wechsel pro Satz</w:t>
      </w:r>
      <w:r w:rsidR="00912458">
        <w:t xml:space="preserve"> (Zurückwechsel nur mit </w:t>
      </w:r>
      <w:proofErr w:type="spellStart"/>
      <w:r w:rsidR="00912458">
        <w:t>der selben</w:t>
      </w:r>
      <w:proofErr w:type="spellEnd"/>
      <w:r w:rsidR="00912458">
        <w:t xml:space="preserve"> Spielerin erlaubt)</w:t>
      </w:r>
    </w:p>
    <w:p w:rsidR="00191C4F" w:rsidRPr="00A23D07" w:rsidRDefault="009B7336" w:rsidP="00A23D07">
      <w:pPr>
        <w:spacing w:line="240" w:lineRule="auto"/>
      </w:pPr>
      <w:r w:rsidRPr="00A23D07">
        <w:t>Positionen am Feld (1-6)</w:t>
      </w:r>
      <w:r w:rsidR="00A23D07">
        <w:t>; 3 Spielerinnen vor der 3 Meter Linie, 3 Spiele</w:t>
      </w:r>
      <w:r w:rsidR="00AD558F">
        <w:t>rinnen hint</w:t>
      </w:r>
      <w:r w:rsidR="00A23D07">
        <w:t>er der 3 Meter Linie</w:t>
      </w:r>
    </w:p>
    <w:p w:rsidR="00A23D07" w:rsidRDefault="00A23D07" w:rsidP="00A23D07">
      <w:pPr>
        <w:spacing w:line="240" w:lineRule="auto"/>
      </w:pPr>
      <w:r>
        <w:t>N</w:t>
      </w:r>
      <w:r w:rsidR="009B7336" w:rsidRPr="00A23D07">
        <w:t>ach</w:t>
      </w:r>
      <w:r w:rsidR="0069088C">
        <w:t xml:space="preserve"> Punktgewinn aus der Annahme</w:t>
      </w:r>
      <w:r>
        <w:t xml:space="preserve"> wird im Uhrzeigersinn eine Position weitergedreht und die nächste</w:t>
      </w:r>
      <w:r w:rsidR="00917B90">
        <w:t xml:space="preserve"> Spielerin hat das Servicerecht</w:t>
      </w:r>
    </w:p>
    <w:p w:rsidR="00191C4F" w:rsidRPr="00A23D07" w:rsidRDefault="00A23D07" w:rsidP="00A23D07">
      <w:pPr>
        <w:spacing w:line="240" w:lineRule="auto"/>
      </w:pPr>
      <w:r>
        <w:t xml:space="preserve">Nach dem Service </w:t>
      </w:r>
      <w:r w:rsidR="009B7336" w:rsidRPr="00A23D07">
        <w:t xml:space="preserve">dürfen </w:t>
      </w:r>
      <w:r>
        <w:t xml:space="preserve">die </w:t>
      </w:r>
      <w:r w:rsidR="009B7336" w:rsidRPr="00A23D07">
        <w:t>Positionen innerha</w:t>
      </w:r>
      <w:r>
        <w:t>lb der Linien gewechselt werden</w:t>
      </w:r>
    </w:p>
    <w:p w:rsidR="00191C4F" w:rsidRPr="00A23D07" w:rsidRDefault="009B7336" w:rsidP="00A23D07">
      <w:pPr>
        <w:spacing w:line="240" w:lineRule="auto"/>
      </w:pPr>
      <w:r w:rsidRPr="00A23D07">
        <w:t>3 Meter Linie (Bedeutung)</w:t>
      </w:r>
      <w:r w:rsidR="00A23D07">
        <w:t>: sie trennt das Spielfeld von Vorderraum und Hinterraum. Spielerinnen aus dem Hinterraum dürfen nur dahinter abspringen und über das Netz angreifen</w:t>
      </w:r>
    </w:p>
    <w:p w:rsidR="00191C4F" w:rsidRPr="00A23D07" w:rsidRDefault="009B7336" w:rsidP="00A23D07">
      <w:pPr>
        <w:spacing w:line="240" w:lineRule="auto"/>
      </w:pPr>
      <w:r w:rsidRPr="00A23D07">
        <w:t>Spielmodus: Running Score auf 21 Punkte (3.Satz auf 15 Punkte) jeweils 2 Unterschied</w:t>
      </w:r>
    </w:p>
    <w:p w:rsidR="00191C4F" w:rsidRPr="00210356" w:rsidRDefault="00210356" w:rsidP="00A23D07">
      <w:pPr>
        <w:spacing w:line="240" w:lineRule="auto"/>
      </w:pPr>
      <w:r>
        <w:t>Zwei</w:t>
      </w:r>
      <w:r w:rsidR="00A23D07">
        <w:t xml:space="preserve"> </w:t>
      </w:r>
      <w:r w:rsidR="009B7336" w:rsidRPr="00A23D07">
        <w:t>Time Out</w:t>
      </w:r>
      <w:r>
        <w:t>s</w:t>
      </w:r>
      <w:r w:rsidR="00A23D07">
        <w:t xml:space="preserve"> pro Satz</w:t>
      </w:r>
      <w:r>
        <w:t xml:space="preserve"> und Team erlaubt zu je</w:t>
      </w:r>
      <w:r w:rsidR="009B7336" w:rsidRPr="00A23D07">
        <w:t xml:space="preserve"> 30 Sekunden</w:t>
      </w:r>
    </w:p>
    <w:p w:rsidR="00191C4F" w:rsidRPr="00A23D07" w:rsidRDefault="009B7336" w:rsidP="00144D83">
      <w:pPr>
        <w:spacing w:line="240" w:lineRule="auto"/>
      </w:pPr>
      <w:r w:rsidRPr="00A23D07">
        <w:t>Nicht erlaubt: Netz berühren, übertreten</w:t>
      </w:r>
      <w:r w:rsidR="00144D83">
        <w:t>, Ball länger als 1 Sek. halten</w:t>
      </w:r>
    </w:p>
    <w:p w:rsidR="00BC0047" w:rsidRPr="00427EB7" w:rsidRDefault="009B7336" w:rsidP="0036072C">
      <w:pPr>
        <w:spacing w:line="240" w:lineRule="auto"/>
      </w:pPr>
      <w:r w:rsidRPr="00A23D07">
        <w:t xml:space="preserve">Spezialpositionen: </w:t>
      </w:r>
      <w:r w:rsidR="00144D83">
        <w:t xml:space="preserve"> Im fortgeschrittenen Modus: </w:t>
      </w:r>
      <w:r w:rsidRPr="00A23D07">
        <w:t>Aufspielerin, Außenangreiferin, Mitte, Libera</w:t>
      </w:r>
    </w:p>
    <w:sectPr w:rsidR="00BC0047" w:rsidRPr="00427EB7" w:rsidSect="004C3D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A8" w:rsidRDefault="00C618A8" w:rsidP="001012B4">
      <w:pPr>
        <w:spacing w:after="0" w:line="240" w:lineRule="auto"/>
      </w:pPr>
      <w:r>
        <w:separator/>
      </w:r>
    </w:p>
  </w:endnote>
  <w:endnote w:type="continuationSeparator" w:id="0">
    <w:p w:rsidR="00C618A8" w:rsidRDefault="00C618A8" w:rsidP="001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A8" w:rsidRDefault="00C618A8" w:rsidP="001012B4">
      <w:pPr>
        <w:spacing w:after="0" w:line="240" w:lineRule="auto"/>
      </w:pPr>
      <w:r>
        <w:separator/>
      </w:r>
    </w:p>
  </w:footnote>
  <w:footnote w:type="continuationSeparator" w:id="0">
    <w:p w:rsidR="00C618A8" w:rsidRDefault="00C618A8" w:rsidP="0010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B4" w:rsidRPr="001012B4" w:rsidRDefault="001012B4" w:rsidP="001012B4">
    <w:r w:rsidRPr="001012B4">
      <w:rPr>
        <w:b/>
        <w:noProof/>
        <w:color w:val="009242"/>
        <w:lang w:val="de-AT" w:eastAsia="de-AT"/>
      </w:rPr>
      <w:drawing>
        <wp:anchor distT="0" distB="0" distL="114300" distR="114300" simplePos="0" relativeHeight="251659264" behindDoc="1" locked="0" layoutInCell="1" allowOverlap="1" wp14:anchorId="212A4F5D" wp14:editId="6F336FE2">
          <wp:simplePos x="0" y="0"/>
          <wp:positionH relativeFrom="column">
            <wp:posOffset>2281555</wp:posOffset>
          </wp:positionH>
          <wp:positionV relativeFrom="paragraph">
            <wp:posOffset>-1905</wp:posOffset>
          </wp:positionV>
          <wp:extent cx="1127760" cy="542925"/>
          <wp:effectExtent l="19050" t="0" r="0" b="0"/>
          <wp:wrapNone/>
          <wp:docPr id="3" name="Bild 1" descr="C:\Users\Public\Documents\MAMANET\Logos\MamaNet_Austria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MAMANET\Logos\MamaNet_Austria_Logo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  <w:r w:rsidRPr="001012B4">
      <w:rPr>
        <w:rFonts w:asciiTheme="minorHAnsi" w:hAnsiTheme="minorHAnsi" w:cstheme="minorBidi"/>
        <w:b/>
        <w:color w:val="009242"/>
        <w:sz w:val="22"/>
        <w:szCs w:val="22"/>
      </w:rPr>
      <w:t>Mamanet Austria –Sportverein</w:t>
    </w:r>
  </w:p>
  <w:p w:rsidR="001012B4" w:rsidRPr="001012B4" w:rsidRDefault="001012B4" w:rsidP="001012B4">
    <w:pPr>
      <w:pStyle w:val="Kopfzeile"/>
      <w:jc w:val="center"/>
    </w:pPr>
    <w:r w:rsidRPr="001012B4">
      <w:rPr>
        <w:b/>
        <w:color w:val="009242"/>
      </w:rPr>
      <w:t>für Mütter und alle Frauen ab 35</w:t>
    </w:r>
  </w:p>
  <w:p w:rsidR="001012B4" w:rsidRDefault="00101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8D8"/>
    <w:multiLevelType w:val="hybridMultilevel"/>
    <w:tmpl w:val="20B419F6"/>
    <w:lvl w:ilvl="0" w:tplc="38744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6A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65B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45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26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0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A1F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6F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6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7"/>
    <w:rsid w:val="000C7EB9"/>
    <w:rsid w:val="001012B4"/>
    <w:rsid w:val="00144D83"/>
    <w:rsid w:val="00191C4F"/>
    <w:rsid w:val="00210356"/>
    <w:rsid w:val="0035396F"/>
    <w:rsid w:val="0036072C"/>
    <w:rsid w:val="003A27ED"/>
    <w:rsid w:val="00427EB7"/>
    <w:rsid w:val="004906E4"/>
    <w:rsid w:val="004C3DB3"/>
    <w:rsid w:val="005D32B9"/>
    <w:rsid w:val="005F7679"/>
    <w:rsid w:val="006848F2"/>
    <w:rsid w:val="0069088C"/>
    <w:rsid w:val="00742AD4"/>
    <w:rsid w:val="00785298"/>
    <w:rsid w:val="0083164B"/>
    <w:rsid w:val="00866E0F"/>
    <w:rsid w:val="008A2D3E"/>
    <w:rsid w:val="00912458"/>
    <w:rsid w:val="00917B90"/>
    <w:rsid w:val="009B7336"/>
    <w:rsid w:val="00A23673"/>
    <w:rsid w:val="00A23D07"/>
    <w:rsid w:val="00AD558F"/>
    <w:rsid w:val="00BF511F"/>
    <w:rsid w:val="00C618A8"/>
    <w:rsid w:val="00C72B4B"/>
    <w:rsid w:val="00CB286F"/>
    <w:rsid w:val="00D33650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49F20-D3D3-43F1-9E5A-72F9139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C3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B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2B4"/>
  </w:style>
  <w:style w:type="paragraph" w:styleId="Fuzeile">
    <w:name w:val="footer"/>
    <w:basedOn w:val="Standard"/>
    <w:link w:val="Fu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7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Speiser</dc:creator>
  <cp:lastModifiedBy>Elisabeth Speiser</cp:lastModifiedBy>
  <cp:revision>2</cp:revision>
  <dcterms:created xsi:type="dcterms:W3CDTF">2016-07-05T13:44:00Z</dcterms:created>
  <dcterms:modified xsi:type="dcterms:W3CDTF">2016-07-05T13:44:00Z</dcterms:modified>
</cp:coreProperties>
</file>